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29A8B" w14:textId="77777777" w:rsidR="00B341E5" w:rsidRDefault="006B2F81">
      <w:pPr>
        <w:rPr>
          <w:rFonts w:ascii="Segoe UI" w:hAnsi="Segoe UI" w:cs="Segoe UI"/>
          <w:color w:val="201F1E"/>
          <w:sz w:val="32"/>
          <w:szCs w:val="32"/>
          <w:shd w:val="clear" w:color="auto" w:fill="FFFFFF"/>
        </w:rPr>
      </w:pP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 w:rsidRPr="006B2F81">
        <w:rPr>
          <w:rFonts w:ascii="Segoe UI" w:hAnsi="Segoe UI" w:cs="Segoe UI"/>
          <w:color w:val="201F1E"/>
          <w:sz w:val="32"/>
          <w:szCs w:val="32"/>
          <w:shd w:val="clear" w:color="auto" w:fill="FFFFFF"/>
        </w:rPr>
        <w:t xml:space="preserve">The Food Bank is serving our communities at the following locations. </w:t>
      </w:r>
    </w:p>
    <w:p w14:paraId="78A180FF" w14:textId="77777777" w:rsidR="00B341E5" w:rsidRDefault="006B2F81">
      <w:pPr>
        <w:rPr>
          <w:rFonts w:ascii="Segoe UI" w:hAnsi="Segoe UI" w:cs="Segoe UI"/>
          <w:color w:val="201F1E"/>
          <w:sz w:val="32"/>
          <w:szCs w:val="32"/>
          <w:shd w:val="clear" w:color="auto" w:fill="FFFFFF"/>
        </w:rPr>
      </w:pPr>
      <w:r w:rsidRPr="006B2F81">
        <w:rPr>
          <w:rFonts w:ascii="Segoe UI" w:hAnsi="Segoe UI" w:cs="Segoe UI"/>
          <w:color w:val="201F1E"/>
          <w:sz w:val="32"/>
          <w:szCs w:val="32"/>
          <w:shd w:val="clear" w:color="auto" w:fill="FFFFFF"/>
        </w:rPr>
        <w:t>Please share this information with your family. friends and your neighbors.</w:t>
      </w:r>
      <w:r w:rsidRPr="006B2F81">
        <w:rPr>
          <w:rFonts w:ascii="Segoe UI" w:hAnsi="Segoe UI" w:cs="Segoe UI"/>
          <w:color w:val="201F1E"/>
          <w:sz w:val="32"/>
          <w:szCs w:val="32"/>
        </w:rPr>
        <w:br/>
      </w:r>
      <w:r w:rsidRPr="006B2F81">
        <w:rPr>
          <w:rFonts w:ascii="Segoe UI" w:hAnsi="Segoe UI" w:cs="Segoe UI"/>
          <w:color w:val="201F1E"/>
          <w:sz w:val="32"/>
          <w:szCs w:val="32"/>
          <w:shd w:val="clear" w:color="auto" w:fill="FFFFFF"/>
        </w:rPr>
        <w:t>To maximize safety, all locations are outdoors, utilize a drive-up system, and emphasizes social distancing and minimal person-to-person contact.</w:t>
      </w:r>
    </w:p>
    <w:p w14:paraId="05E8CC96" w14:textId="0FF4723E" w:rsidR="00B341E5" w:rsidRDefault="006B2F81">
      <w:pPr>
        <w:rPr>
          <w:rFonts w:ascii="Segoe UI" w:hAnsi="Segoe UI" w:cs="Segoe UI"/>
          <w:color w:val="201F1E"/>
          <w:sz w:val="32"/>
          <w:szCs w:val="32"/>
          <w:shd w:val="clear" w:color="auto" w:fill="FFFFFF"/>
        </w:rPr>
      </w:pPr>
      <w:r w:rsidRPr="006B2F81">
        <w:rPr>
          <w:rFonts w:ascii="Segoe UI" w:hAnsi="Segoe UI" w:cs="Segoe UI"/>
          <w:color w:val="201F1E"/>
          <w:sz w:val="32"/>
          <w:szCs w:val="32"/>
        </w:rPr>
        <w:br/>
      </w:r>
      <w:r w:rsidRPr="006B2F81">
        <w:rPr>
          <w:rFonts w:ascii="Segoe UI" w:hAnsi="Segoe UI" w:cs="Segoe UI"/>
          <w:color w:val="201F1E"/>
          <w:sz w:val="32"/>
          <w:szCs w:val="32"/>
          <w:shd w:val="clear" w:color="auto" w:fill="FFFFFF"/>
        </w:rPr>
        <w:t>Tuesdays and Fridays from 9am to Noon and 5:30pm to 7:30</w:t>
      </w:r>
      <w:r w:rsidR="00256D21" w:rsidRPr="006B2F81">
        <w:rPr>
          <w:rFonts w:ascii="Segoe UI" w:hAnsi="Segoe UI" w:cs="Segoe UI"/>
          <w:color w:val="201F1E"/>
          <w:sz w:val="32"/>
          <w:szCs w:val="32"/>
          <w:shd w:val="clear" w:color="auto" w:fill="FFFFFF"/>
        </w:rPr>
        <w:t>pm. The</w:t>
      </w:r>
      <w:r w:rsidRPr="006B2F81">
        <w:rPr>
          <w:rFonts w:ascii="Segoe UI" w:hAnsi="Segoe UI" w:cs="Segoe UI"/>
          <w:color w:val="201F1E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 w:rsidRPr="006B2F81">
        <w:rPr>
          <w:rFonts w:ascii="Segoe UI" w:hAnsi="Segoe UI" w:cs="Segoe UI"/>
          <w:color w:val="201F1E"/>
          <w:sz w:val="32"/>
          <w:szCs w:val="32"/>
          <w:shd w:val="clear" w:color="auto" w:fill="FFFFFF"/>
        </w:rPr>
        <w:t>four site locations:</w:t>
      </w:r>
    </w:p>
    <w:p w14:paraId="6431361A" w14:textId="77777777" w:rsidR="00B341E5" w:rsidRDefault="006B2F81">
      <w:pPr>
        <w:rPr>
          <w:rFonts w:ascii="Segoe UI" w:hAnsi="Segoe UI" w:cs="Segoe UI"/>
          <w:color w:val="201F1E"/>
          <w:sz w:val="32"/>
          <w:szCs w:val="32"/>
          <w:shd w:val="clear" w:color="auto" w:fill="FFFFFF"/>
        </w:rPr>
      </w:pPr>
      <w:r w:rsidRPr="006B2F81">
        <w:rPr>
          <w:rFonts w:ascii="Segoe UI" w:hAnsi="Segoe UI" w:cs="Segoe UI"/>
          <w:color w:val="201F1E"/>
          <w:sz w:val="32"/>
          <w:szCs w:val="32"/>
        </w:rPr>
        <w:br/>
      </w:r>
      <w:r w:rsidRPr="006B2F81">
        <w:rPr>
          <w:rFonts w:ascii="Segoe UI" w:hAnsi="Segoe UI" w:cs="Segoe UI"/>
          <w:color w:val="201F1E"/>
          <w:sz w:val="32"/>
          <w:szCs w:val="32"/>
          <w:shd w:val="clear" w:color="auto" w:fill="FFFFFF"/>
        </w:rPr>
        <w:t>Suffolk Family YMCA 2769 Godwin Blvd, Suffolk, VA 23434</w:t>
      </w:r>
    </w:p>
    <w:p w14:paraId="25714307" w14:textId="77777777" w:rsidR="00B341E5" w:rsidRDefault="006B2F81">
      <w:pPr>
        <w:rPr>
          <w:rFonts w:ascii="Segoe UI" w:hAnsi="Segoe UI" w:cs="Segoe UI"/>
          <w:color w:val="201F1E"/>
          <w:sz w:val="32"/>
          <w:szCs w:val="32"/>
          <w:shd w:val="clear" w:color="auto" w:fill="FFFFFF"/>
        </w:rPr>
      </w:pPr>
      <w:r w:rsidRPr="006B2F81">
        <w:rPr>
          <w:rFonts w:ascii="Segoe UI" w:hAnsi="Segoe UI" w:cs="Segoe UI"/>
          <w:color w:val="201F1E"/>
          <w:sz w:val="32"/>
          <w:szCs w:val="32"/>
        </w:rPr>
        <w:br/>
      </w:r>
      <w:r w:rsidRPr="006B2F81">
        <w:rPr>
          <w:rFonts w:ascii="Segoe UI" w:hAnsi="Segoe UI" w:cs="Segoe UI"/>
          <w:color w:val="201F1E"/>
          <w:sz w:val="32"/>
          <w:szCs w:val="32"/>
          <w:shd w:val="clear" w:color="auto" w:fill="FFFFFF"/>
        </w:rPr>
        <w:t>James L. Camp Jr. Family YMCA 300 Crescent Drive, Franklin, VA 23851</w:t>
      </w:r>
    </w:p>
    <w:p w14:paraId="003DAF73" w14:textId="77777777" w:rsidR="00B341E5" w:rsidRDefault="006B2F81">
      <w:pPr>
        <w:rPr>
          <w:rFonts w:ascii="Segoe UI" w:hAnsi="Segoe UI" w:cs="Segoe UI"/>
          <w:color w:val="201F1E"/>
          <w:sz w:val="32"/>
          <w:szCs w:val="32"/>
          <w:shd w:val="clear" w:color="auto" w:fill="FFFFFF"/>
        </w:rPr>
      </w:pPr>
      <w:r w:rsidRPr="006B2F81">
        <w:rPr>
          <w:rFonts w:ascii="Segoe UI" w:hAnsi="Segoe UI" w:cs="Segoe UI"/>
          <w:color w:val="201F1E"/>
          <w:sz w:val="32"/>
          <w:szCs w:val="32"/>
        </w:rPr>
        <w:br/>
      </w:r>
      <w:r w:rsidRPr="006B2F81">
        <w:rPr>
          <w:rFonts w:ascii="Segoe UI" w:hAnsi="Segoe UI" w:cs="Segoe UI"/>
          <w:color w:val="201F1E"/>
          <w:sz w:val="32"/>
          <w:szCs w:val="32"/>
          <w:shd w:val="clear" w:color="auto" w:fill="FFFFFF"/>
        </w:rPr>
        <w:t>YMCA on Granby 2901 Granby Street, Norfolk, VA 23504</w:t>
      </w:r>
    </w:p>
    <w:p w14:paraId="59193A3B" w14:textId="77777777" w:rsidR="00D065B7" w:rsidRDefault="006B2F81">
      <w:pPr>
        <w:rPr>
          <w:rFonts w:ascii="Segoe UI" w:hAnsi="Segoe UI" w:cs="Segoe UI"/>
          <w:color w:val="201F1E"/>
          <w:sz w:val="32"/>
          <w:szCs w:val="32"/>
          <w:shd w:val="clear" w:color="auto" w:fill="FFFFFF"/>
        </w:rPr>
      </w:pPr>
      <w:r w:rsidRPr="006B2F81">
        <w:rPr>
          <w:rFonts w:ascii="Segoe UI" w:hAnsi="Segoe UI" w:cs="Segoe UI"/>
          <w:color w:val="201F1E"/>
          <w:sz w:val="32"/>
          <w:szCs w:val="32"/>
        </w:rPr>
        <w:br/>
      </w:r>
      <w:r w:rsidRPr="006B2F81">
        <w:rPr>
          <w:rFonts w:ascii="Segoe UI" w:hAnsi="Segoe UI" w:cs="Segoe UI"/>
          <w:color w:val="201F1E"/>
          <w:sz w:val="32"/>
          <w:szCs w:val="32"/>
          <w:shd w:val="clear" w:color="auto" w:fill="FFFFFF"/>
        </w:rPr>
        <w:t>Greenbrier Family YMCA 1033 Greenbrier Parkway, Chesapeake, VA 23320</w:t>
      </w:r>
    </w:p>
    <w:p w14:paraId="16A569AE" w14:textId="30E194E1" w:rsidR="00FE2682" w:rsidRPr="00B341E5" w:rsidRDefault="006B2F81">
      <w:pPr>
        <w:rPr>
          <w:rFonts w:ascii="Segoe UI" w:hAnsi="Segoe UI" w:cs="Segoe UI"/>
          <w:color w:val="201F1E"/>
          <w:sz w:val="32"/>
          <w:szCs w:val="32"/>
          <w:shd w:val="clear" w:color="auto" w:fill="FFFFFF"/>
        </w:rPr>
      </w:pPr>
      <w:r w:rsidRPr="006B2F81">
        <w:rPr>
          <w:rFonts w:ascii="Segoe UI" w:hAnsi="Segoe UI" w:cs="Segoe UI"/>
          <w:color w:val="201F1E"/>
          <w:sz w:val="32"/>
          <w:szCs w:val="32"/>
        </w:rPr>
        <w:br/>
      </w:r>
      <w:r w:rsidRPr="006B2F81">
        <w:rPr>
          <w:rFonts w:ascii="Segoe UI" w:hAnsi="Segoe UI" w:cs="Segoe UI"/>
          <w:color w:val="201F1E"/>
          <w:sz w:val="32"/>
          <w:szCs w:val="32"/>
          <w:shd w:val="clear" w:color="auto" w:fill="FFFFFF"/>
        </w:rPr>
        <w:t>United Way has a COVID-19 Community Relief fund that will help with bills, rent and food: 1-866-211-9966.</w:t>
      </w:r>
    </w:p>
    <w:sectPr w:rsidR="00FE2682" w:rsidRPr="00B341E5" w:rsidSect="006B2F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81"/>
    <w:rsid w:val="00256D21"/>
    <w:rsid w:val="006B2F81"/>
    <w:rsid w:val="00B341E5"/>
    <w:rsid w:val="00D065B7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83A90"/>
  <w15:chartTrackingRefBased/>
  <w15:docId w15:val="{74BC9D45-0A85-4F42-B32E-A6CBACDB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Baker</dc:creator>
  <cp:keywords/>
  <dc:description/>
  <cp:lastModifiedBy>Mary Ann Baker</cp:lastModifiedBy>
  <cp:revision>4</cp:revision>
  <dcterms:created xsi:type="dcterms:W3CDTF">2020-03-23T20:48:00Z</dcterms:created>
  <dcterms:modified xsi:type="dcterms:W3CDTF">2020-03-26T20:30:00Z</dcterms:modified>
</cp:coreProperties>
</file>